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9D731" w14:textId="7F72D9EB" w:rsidR="00250C44" w:rsidRDefault="005E6EDC">
      <w:r>
        <w:t> </w:t>
      </w:r>
      <w:hyperlink r:id="rId4" w:history="1">
        <w:r>
          <w:rPr>
            <w:rStyle w:val="Hypertextovodkaz"/>
          </w:rPr>
          <w:t>https://www.vhodne-uverejneni.cz/index.php?m=xenorders&amp;h=order&amp;a=detaildocumentsandimages&amp;rwr=stepkovac-pro-obec-dzbanov</w:t>
        </w:r>
      </w:hyperlink>
    </w:p>
    <w:sectPr w:rsidR="00250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EDC"/>
    <w:rsid w:val="00250C44"/>
    <w:rsid w:val="005E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82D02"/>
  <w15:chartTrackingRefBased/>
  <w15:docId w15:val="{BFF2DF8B-4CC7-444A-9A29-976164564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5E6ED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vhodne-uverejneni.cz/index.php?m=xenorders&amp;h=order&amp;a=detaildocumentsandimages&amp;rwr=stepkovac-pro-obec-dzbanov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222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Džbánov</dc:creator>
  <cp:keywords/>
  <dc:description/>
  <cp:lastModifiedBy>Obec Džbánov</cp:lastModifiedBy>
  <cp:revision>1</cp:revision>
  <dcterms:created xsi:type="dcterms:W3CDTF">2023-04-28T12:40:00Z</dcterms:created>
  <dcterms:modified xsi:type="dcterms:W3CDTF">2023-04-28T12:41:00Z</dcterms:modified>
</cp:coreProperties>
</file>